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82E07B" w14:textId="77777777" w:rsidR="009C7AF8" w:rsidRDefault="009C7AF8">
      <w:pPr>
        <w:jc w:val="center"/>
        <w:rPr>
          <w:b/>
          <w:bCs/>
          <w:sz w:val="32"/>
          <w:szCs w:val="32"/>
        </w:rPr>
      </w:pPr>
      <w:permStart w:id="1885830538" w:edGrp="everyone"/>
      <w:permEnd w:id="1885830538"/>
      <w:r>
        <w:rPr>
          <w:b/>
          <w:bCs/>
          <w:sz w:val="32"/>
          <w:szCs w:val="32"/>
        </w:rPr>
        <w:t>Franklin County Commissioners</w:t>
      </w:r>
    </w:p>
    <w:p w14:paraId="53EAA6F3" w14:textId="77777777" w:rsidR="009C7AF8" w:rsidRDefault="009C7AF8">
      <w:pPr>
        <w:jc w:val="center"/>
        <w:rPr>
          <w:b/>
          <w:bCs/>
          <w:sz w:val="32"/>
          <w:szCs w:val="32"/>
        </w:rPr>
      </w:pPr>
      <w:r>
        <w:rPr>
          <w:b/>
          <w:bCs/>
          <w:sz w:val="32"/>
          <w:szCs w:val="32"/>
        </w:rPr>
        <w:t>May 28, 2024 at 9:00 a.m.</w:t>
      </w:r>
    </w:p>
    <w:p w14:paraId="6C139111" w14:textId="77777777" w:rsidR="009C7AF8" w:rsidRDefault="009C7AF8"/>
    <w:p w14:paraId="45B11C61" w14:textId="77777777" w:rsidR="009C7AF8" w:rsidRDefault="009C7AF8">
      <w:r>
        <w:t xml:space="preserve">Attendance: Commissioner Chair Robert Swainston, Commissioner Boyd Burbank, and Commissioner Dirk Bowles, County Attorney Vic Pearson, and Clerk Camille Larsen.  </w:t>
      </w:r>
    </w:p>
    <w:p w14:paraId="369AA1F6" w14:textId="77777777" w:rsidR="009C7AF8" w:rsidRDefault="009C7AF8"/>
    <w:p w14:paraId="65442358" w14:textId="77777777" w:rsidR="009C7AF8" w:rsidRDefault="009C7AF8">
      <w:pPr>
        <w:tabs>
          <w:tab w:val="left" w:pos="-1440"/>
        </w:tabs>
        <w:ind w:left="720" w:hanging="720"/>
      </w:pPr>
      <w:r>
        <w:rPr>
          <w:b/>
          <w:bCs/>
        </w:rPr>
        <w:t>1.</w:t>
      </w:r>
      <w:r>
        <w:rPr>
          <w:b/>
          <w:bCs/>
        </w:rPr>
        <w:tab/>
      </w:r>
      <w:r>
        <w:rPr>
          <w:b/>
          <w:bCs/>
          <w:u w:val="single"/>
        </w:rPr>
        <w:t>Pledge of Allegiance</w:t>
      </w:r>
    </w:p>
    <w:p w14:paraId="020CE407" w14:textId="77777777" w:rsidR="009C7AF8" w:rsidRDefault="009C7AF8"/>
    <w:p w14:paraId="43949A17" w14:textId="77777777" w:rsidR="009C7AF8" w:rsidRDefault="009C7AF8">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  </w:t>
      </w:r>
    </w:p>
    <w:p w14:paraId="36E82B04" w14:textId="77777777" w:rsidR="009C7AF8" w:rsidRDefault="009C7AF8"/>
    <w:p w14:paraId="03C70DF3" w14:textId="77777777" w:rsidR="009C7AF8" w:rsidRDefault="009C7AF8">
      <w:pPr>
        <w:tabs>
          <w:tab w:val="left" w:pos="-1440"/>
        </w:tabs>
        <w:ind w:left="720" w:hanging="720"/>
      </w:pPr>
      <w:r>
        <w:rPr>
          <w:b/>
          <w:bCs/>
        </w:rPr>
        <w:t>3.</w:t>
      </w:r>
      <w:r>
        <w:rPr>
          <w:b/>
          <w:bCs/>
        </w:rPr>
        <w:tab/>
      </w:r>
      <w:r>
        <w:rPr>
          <w:b/>
          <w:bCs/>
          <w:u w:val="single"/>
        </w:rPr>
        <w:t>Approval of Bills</w:t>
      </w:r>
      <w:r>
        <w:rPr>
          <w:b/>
          <w:bCs/>
        </w:rPr>
        <w:t>.</w:t>
      </w:r>
      <w:r>
        <w:t xml:space="preserve">  Commissioners asked about the electronic poll books invoice being split between the Elections and Consolidated Election funds.  Camille Larsen, Clerk, stated the Secretary of State Office will reimburse up to $16,025.  Dirk Bowles made the motion to approve payment of the bills.  Boyd Burbank second.  Vote was unanimous.  </w:t>
      </w:r>
    </w:p>
    <w:p w14:paraId="066EE06C" w14:textId="77777777" w:rsidR="009C7AF8" w:rsidRDefault="009C7AF8"/>
    <w:p w14:paraId="66A44B1A" w14:textId="77777777" w:rsidR="009C7AF8" w:rsidRDefault="009C7AF8">
      <w:pPr>
        <w:tabs>
          <w:tab w:val="left" w:pos="-1440"/>
        </w:tabs>
        <w:ind w:left="720" w:hanging="720"/>
      </w:pPr>
      <w:r>
        <w:rPr>
          <w:b/>
          <w:bCs/>
        </w:rPr>
        <w:t>4.</w:t>
      </w:r>
      <w:r>
        <w:rPr>
          <w:b/>
          <w:bCs/>
        </w:rPr>
        <w:tab/>
      </w:r>
      <w:r>
        <w:rPr>
          <w:b/>
          <w:bCs/>
          <w:u w:val="single"/>
        </w:rPr>
        <w:t>Approval of Minutes</w:t>
      </w:r>
      <w:r>
        <w:t xml:space="preserve">.  Commissioners reviewed the May 13, 2024 Minutes.  Boyd Burbank made the motion to accept the minutes.  Dirk Bowles second.  Vote was unanimous.  </w:t>
      </w:r>
    </w:p>
    <w:p w14:paraId="47E2034E" w14:textId="77777777" w:rsidR="009C7AF8" w:rsidRDefault="009C7AF8"/>
    <w:p w14:paraId="44A59F87" w14:textId="77777777" w:rsidR="009C7AF8" w:rsidRDefault="009C7AF8">
      <w:pPr>
        <w:tabs>
          <w:tab w:val="left" w:pos="-1440"/>
        </w:tabs>
        <w:ind w:left="720" w:hanging="720"/>
      </w:pPr>
      <w:r>
        <w:rPr>
          <w:b/>
          <w:bCs/>
        </w:rPr>
        <w:t>5.</w:t>
      </w:r>
      <w:r>
        <w:rPr>
          <w:b/>
          <w:bCs/>
        </w:rPr>
        <w:tab/>
      </w:r>
      <w:r>
        <w:rPr>
          <w:b/>
          <w:bCs/>
          <w:u w:val="single"/>
        </w:rPr>
        <w:t>Fairground Facilities</w:t>
      </w:r>
      <w:r>
        <w:t xml:space="preserve">.  Robert Swainston updated the Commissioners on the new Steer Barn and the indoor horse arena at the Fairgrounds.  S &amp; T Electric believe if two of the sheds are torn down, there should be enough power to run the new Steer Barn.  Commissioners discussed and by tearing down the two sheds is not changing the load on the circuit because the current circuit is already over loaded.  Boyd Burbank suggested to run power from the Jed Shed.  Robert Swainston will have S &amp; T Electric contact Boyd Burbank.  Boyd Burbank updated the Commissioners that Direct Communications quoted $3,000 to put fiber to the Robinson Building and $200 a month for internet at the Fairgrounds.  After negotiations, it was agreed to pay $1,500 to install the fiber and $150 a month.  The Commissioners would like the asphalt sealed at the Fairgrounds.  Robert Swainston asked Lance Geddes, Road Supervisor, if the crew would be willing to tear down the three old livestock barns.  </w:t>
      </w:r>
    </w:p>
    <w:p w14:paraId="20E5CFDE" w14:textId="77777777" w:rsidR="009C7AF8" w:rsidRDefault="009C7AF8"/>
    <w:p w14:paraId="2B64389D" w14:textId="77777777" w:rsidR="009C7AF8" w:rsidRDefault="009C7AF8">
      <w:pPr>
        <w:tabs>
          <w:tab w:val="left" w:pos="-1440"/>
        </w:tabs>
        <w:ind w:left="720" w:hanging="720"/>
      </w:pPr>
      <w:r>
        <w:rPr>
          <w:b/>
          <w:bCs/>
        </w:rPr>
        <w:t>6.</w:t>
      </w:r>
      <w:r>
        <w:rPr>
          <w:b/>
          <w:bCs/>
        </w:rPr>
        <w:tab/>
      </w:r>
      <w:r>
        <w:rPr>
          <w:b/>
          <w:bCs/>
          <w:u w:val="single"/>
        </w:rPr>
        <w:t>Review Courthouse Addition/Remodel and Other County Buildings</w:t>
      </w:r>
      <w:r>
        <w:t>.  Randy Henrie, Building Maintenance, is requesting bids for framing the court floor.  The Search and Rescue building steel will be delivered the end of the week.  Still waiting for the State to approve the water and sewer permits.  Dirk Bowles requested Randy Henrie to prepare a spreadsheet to know how much the new addition cost, square footage, and the time line of completion for the remodel for the Open House on Thursday, May 30.</w:t>
      </w:r>
    </w:p>
    <w:p w14:paraId="3EDCA505" w14:textId="77777777" w:rsidR="009C7AF8" w:rsidRDefault="009C7AF8"/>
    <w:p w14:paraId="31B37D52" w14:textId="77777777" w:rsidR="009C7AF8" w:rsidRDefault="009C7AF8">
      <w:pPr>
        <w:tabs>
          <w:tab w:val="left" w:pos="-1440"/>
        </w:tabs>
        <w:ind w:left="720" w:hanging="720"/>
      </w:pPr>
      <w:r>
        <w:rPr>
          <w:b/>
          <w:bCs/>
        </w:rPr>
        <w:t>7.</w:t>
      </w:r>
      <w:r>
        <w:rPr>
          <w:b/>
          <w:bCs/>
        </w:rPr>
        <w:tab/>
      </w:r>
      <w:r>
        <w:rPr>
          <w:b/>
          <w:bCs/>
          <w:u w:val="single"/>
        </w:rPr>
        <w:t>Fiscal Year 2025 Budget</w:t>
      </w:r>
    </w:p>
    <w:p w14:paraId="4DDB77B9" w14:textId="77777777" w:rsidR="009C7AF8" w:rsidRDefault="009C7AF8">
      <w:pPr>
        <w:tabs>
          <w:tab w:val="left" w:pos="-1440"/>
        </w:tabs>
        <w:ind w:left="720" w:hanging="720"/>
        <w:sectPr w:rsidR="009C7AF8">
          <w:footerReference w:type="default" r:id="rId6"/>
          <w:pgSz w:w="12240" w:h="15840"/>
          <w:pgMar w:top="1080" w:right="1440" w:bottom="720" w:left="1440" w:header="1080" w:footer="720" w:gutter="0"/>
          <w:cols w:space="720"/>
          <w:noEndnote/>
        </w:sectPr>
      </w:pPr>
    </w:p>
    <w:p w14:paraId="778CD23D" w14:textId="77777777" w:rsidR="009C7AF8" w:rsidRDefault="009C7AF8">
      <w:pPr>
        <w:ind w:left="720"/>
      </w:pPr>
      <w:r>
        <w:rPr>
          <w:b/>
          <w:bCs/>
          <w:u w:val="single"/>
        </w:rPr>
        <w:t>Ambulance</w:t>
      </w:r>
      <w:r>
        <w:t>.  Mark Gilbert, Administrator, reported to the Commissioners that the two ambulances they were awarded years ago are finally being built and will be delivered this summer.  The Association is preparing another grant for the next new ambulance.  Grants have been received for the autoload cots.  Mark Gilbert presented the budget.  The Association is asking to increase the hourly rate to match the Fire District</w:t>
      </w:r>
      <w:r>
        <w:sym w:font="WP TypographicSymbols" w:char="003D"/>
      </w:r>
      <w:r>
        <w:t xml:space="preserve">s hourly rate which would cost approximately $25,000; a proposed a stipend rate for those who stay at the building waiting to be called out which would cost approximately $72,000; </w:t>
      </w:r>
      <w:r>
        <w:lastRenderedPageBreak/>
        <w:t xml:space="preserve">and another full-time EMT.  Commissioners discussed the option to bill for supplies used or for extraction.  Mark Gilbert said that to list out all supplies used is another burden for the volunteers to itemize.  </w:t>
      </w:r>
    </w:p>
    <w:p w14:paraId="706A6CC9" w14:textId="77777777" w:rsidR="009C7AF8" w:rsidRDefault="009C7AF8"/>
    <w:p w14:paraId="3DDC5A53" w14:textId="77777777" w:rsidR="009C7AF8" w:rsidRDefault="009C7AF8">
      <w:pPr>
        <w:tabs>
          <w:tab w:val="left" w:pos="-1440"/>
        </w:tabs>
        <w:ind w:left="720" w:hanging="720"/>
      </w:pPr>
      <w:r>
        <w:rPr>
          <w:b/>
          <w:bCs/>
        </w:rPr>
        <w:t>8.</w:t>
      </w:r>
      <w:r>
        <w:rPr>
          <w:b/>
          <w:bCs/>
        </w:rPr>
        <w:tab/>
      </w:r>
      <w:r>
        <w:rPr>
          <w:b/>
          <w:bCs/>
          <w:u w:val="single"/>
        </w:rPr>
        <w:t>Road and Bridge Department</w:t>
      </w:r>
      <w:r>
        <w:t>.  Lance Geddes, Supervisor, Troy Moser, Director, and Sarah Layland, Deputy Clerk presented the budget to the Commissioners.  Requesting small increases in blades, fuel, repairs, chipping, and salt funds.  The Road Department is asking for a new grader and a mill.  The mill will smooth out the roads, especially at railroad crossings.  The East Oneida fund for $50,000 for minor incidentals as the project is near completion.  The DEQ Volkswagen grant will be used to purchase a new truck this summer, and the DEQ fund will be $0 for the Fiscal Year 2025.</w:t>
      </w:r>
    </w:p>
    <w:p w14:paraId="4981ED01" w14:textId="77777777" w:rsidR="009C7AF8" w:rsidRDefault="009C7AF8"/>
    <w:p w14:paraId="186E2AD0" w14:textId="77777777" w:rsidR="009C7AF8" w:rsidRDefault="009C7AF8">
      <w:pPr>
        <w:tabs>
          <w:tab w:val="left" w:pos="-1440"/>
        </w:tabs>
        <w:ind w:left="720" w:hanging="720"/>
      </w:pPr>
      <w:r>
        <w:rPr>
          <w:b/>
          <w:bCs/>
        </w:rPr>
        <w:t>9.</w:t>
      </w:r>
      <w:r>
        <w:rPr>
          <w:b/>
          <w:bCs/>
        </w:rPr>
        <w:tab/>
      </w:r>
      <w:r>
        <w:rPr>
          <w:b/>
          <w:bCs/>
          <w:u w:val="single"/>
        </w:rPr>
        <w:t>Solid Waste Department</w:t>
      </w:r>
      <w:r>
        <w:t xml:space="preserve">.  Wes Fellows, Foreman, and Troy Moser, Director, presented the budget to the Commissioners.  Requesting increases in part-time, training, fuel, repairs funds.  Troy Moser requested to combine oil and lube funds to one fund.  The Closure and Future Development needs to be increased.  The Capital Projects will be used to purchase new scales.  The Equipment fund will be decreased since the compactor has been rebuilt.  The Commissioners agreed to increase the Landfill Fees less than 5%.  </w:t>
      </w:r>
    </w:p>
    <w:p w14:paraId="556D332B" w14:textId="77777777" w:rsidR="009C7AF8" w:rsidRDefault="009C7AF8"/>
    <w:p w14:paraId="5950EF02" w14:textId="77777777" w:rsidR="009C7AF8" w:rsidRDefault="009C7AF8">
      <w:pPr>
        <w:tabs>
          <w:tab w:val="left" w:pos="-1440"/>
        </w:tabs>
        <w:ind w:left="720" w:hanging="720"/>
      </w:pPr>
      <w:r>
        <w:rPr>
          <w:b/>
          <w:bCs/>
        </w:rPr>
        <w:t>10.</w:t>
      </w:r>
      <w:r>
        <w:rPr>
          <w:b/>
          <w:bCs/>
        </w:rPr>
        <w:tab/>
      </w:r>
      <w:r>
        <w:rPr>
          <w:b/>
          <w:bCs/>
          <w:u w:val="single"/>
        </w:rPr>
        <w:t>Weed Department</w:t>
      </w:r>
      <w:r>
        <w:t xml:space="preserve">.  Troy Moser, Director, presented the budget to the Commissioners.  Travis Ashby, Supervisor, was spraying weeds and unable to attend.  Requesting an increase in capital outlay to purchase a truck and increase in helicopter spraying which will be reimbursed from the landowner.  Chemical prices have stayed the same as last year.  The participation with the landowners has increased this year.  Dyers Woad is expansive this year and will be using a residual spray for the Dyers Woad.   The Commissioners suggested to contact Sheriff Department to see if there is a truck available for a buyback from the lease.  County is hosting the CWMA and will keep 8% of the funding.  The Boat Inspection budget will increase to $175,000 and will now stay open until the end of October.  The budget is funded by ISDA and the County receives 10% of the budget.  </w:t>
      </w:r>
    </w:p>
    <w:p w14:paraId="10EDF945" w14:textId="77777777" w:rsidR="009C7AF8" w:rsidRDefault="009C7AF8"/>
    <w:p w14:paraId="148081DE" w14:textId="77777777" w:rsidR="009C7AF8" w:rsidRDefault="009C7AF8">
      <w:pPr>
        <w:tabs>
          <w:tab w:val="left" w:pos="-1440"/>
        </w:tabs>
        <w:ind w:left="720" w:hanging="720"/>
      </w:pPr>
      <w:r>
        <w:rPr>
          <w:b/>
          <w:bCs/>
        </w:rPr>
        <w:t>11.</w:t>
      </w:r>
      <w:r>
        <w:rPr>
          <w:b/>
          <w:bCs/>
        </w:rPr>
        <w:tab/>
      </w:r>
      <w:r>
        <w:rPr>
          <w:b/>
          <w:bCs/>
          <w:u w:val="single"/>
        </w:rPr>
        <w:t>Concrete in Front of the New Shop</w:t>
      </w:r>
      <w:r>
        <w:t xml:space="preserve">.  Wes Fellows, Foreman, and Troy Moser, Director, requested to have concrete poured in front of the new shop and have it sloped to drain away from the shop.  The cost would be approximately $35,000.  Commissioners agreed and requested bids for approval.  </w:t>
      </w:r>
    </w:p>
    <w:p w14:paraId="2102E529" w14:textId="77777777" w:rsidR="009C7AF8" w:rsidRDefault="009C7AF8"/>
    <w:p w14:paraId="071E22A0" w14:textId="77777777" w:rsidR="009C7AF8" w:rsidRDefault="009C7AF8">
      <w:pPr>
        <w:tabs>
          <w:tab w:val="left" w:pos="-1440"/>
        </w:tabs>
        <w:ind w:left="720" w:hanging="720"/>
      </w:pPr>
      <w:r>
        <w:rPr>
          <w:b/>
          <w:bCs/>
        </w:rPr>
        <w:t>12.</w:t>
      </w:r>
      <w:r>
        <w:rPr>
          <w:b/>
          <w:bCs/>
        </w:rPr>
        <w:tab/>
      </w:r>
      <w:r>
        <w:rPr>
          <w:b/>
          <w:bCs/>
          <w:u w:val="single"/>
        </w:rPr>
        <w:t>Fiscal Year 2025 Budget</w:t>
      </w:r>
    </w:p>
    <w:p w14:paraId="2A23079A" w14:textId="77777777" w:rsidR="009C7AF8" w:rsidRDefault="009C7AF8">
      <w:pPr>
        <w:ind w:left="720"/>
      </w:pPr>
      <w:r>
        <w:rPr>
          <w:b/>
          <w:bCs/>
          <w:u w:val="single"/>
        </w:rPr>
        <w:t>Civil Defense</w:t>
      </w:r>
      <w:r>
        <w:t xml:space="preserve">.  Warren Wilde, Civil Defense Coordinator, requested to shift some of the funds and increase the total fund $550, with $275 from the State and $275 from the County.  </w:t>
      </w:r>
    </w:p>
    <w:p w14:paraId="1CE7709F" w14:textId="77777777" w:rsidR="009C7AF8" w:rsidRDefault="009C7AF8"/>
    <w:p w14:paraId="75D836C9" w14:textId="77777777" w:rsidR="009C7AF8" w:rsidRDefault="009C7AF8">
      <w:pPr>
        <w:tabs>
          <w:tab w:val="left" w:pos="-1440"/>
        </w:tabs>
        <w:ind w:left="720" w:hanging="720"/>
      </w:pPr>
      <w:r>
        <w:rPr>
          <w:b/>
          <w:bCs/>
        </w:rPr>
        <w:t>13.</w:t>
      </w:r>
      <w:r>
        <w:rPr>
          <w:b/>
          <w:bCs/>
        </w:rPr>
        <w:tab/>
      </w:r>
      <w:r>
        <w:rPr>
          <w:b/>
          <w:bCs/>
          <w:u w:val="single"/>
        </w:rPr>
        <w:t>Letter of Endorsement EMSAVE Grant</w:t>
      </w:r>
      <w:r>
        <w:t xml:space="preserve">.  The Ambulance Association requested a Letter of Endorsement for the EMSAVE Grant to purchase a new ambulance, power stair chair, and vacuum mattresses.  Boyd Burbank made the motion to approve the Letter of Endorsement.  Dirk Bowles second.  Vote was unanimous.  </w:t>
      </w:r>
    </w:p>
    <w:p w14:paraId="02BAB19D" w14:textId="77777777" w:rsidR="009C7AF8" w:rsidRDefault="009C7AF8">
      <w:pPr>
        <w:sectPr w:rsidR="009C7AF8">
          <w:type w:val="continuous"/>
          <w:pgSz w:w="12240" w:h="15840"/>
          <w:pgMar w:top="1080" w:right="1440" w:bottom="720" w:left="1440" w:header="1080" w:footer="720" w:gutter="0"/>
          <w:cols w:space="720"/>
          <w:noEndnote/>
        </w:sectPr>
      </w:pPr>
    </w:p>
    <w:p w14:paraId="4F3C796C" w14:textId="77777777" w:rsidR="009C7AF8" w:rsidRDefault="009C7AF8">
      <w:pPr>
        <w:tabs>
          <w:tab w:val="left" w:pos="-1440"/>
        </w:tabs>
        <w:ind w:left="720" w:hanging="720"/>
      </w:pPr>
      <w:r>
        <w:rPr>
          <w:b/>
          <w:bCs/>
        </w:rPr>
        <w:lastRenderedPageBreak/>
        <w:t>14.</w:t>
      </w:r>
      <w:r>
        <w:rPr>
          <w:b/>
          <w:bCs/>
        </w:rPr>
        <w:tab/>
      </w:r>
      <w:r>
        <w:rPr>
          <w:b/>
          <w:bCs/>
          <w:u w:val="single"/>
        </w:rPr>
        <w:t>State of Idaho Subgrant Amendments</w:t>
      </w:r>
      <w:r>
        <w:t xml:space="preserve">.  The Ambulance Association requested the Commissioners to sign the State of Idaho Subgrant Amendments #HC1643 and #HC1393 for the new ambulances that will be arriving this summer.  Dirk Bowles made the motion to sign the Subgrant Amendments.  Boyd Burbank second.  Vote was unanimous.  </w:t>
      </w:r>
    </w:p>
    <w:p w14:paraId="5E0B1693" w14:textId="77777777" w:rsidR="009C7AF8" w:rsidRDefault="009C7AF8"/>
    <w:p w14:paraId="6A6DFD49" w14:textId="77777777" w:rsidR="009C7AF8" w:rsidRDefault="009C7AF8">
      <w:pPr>
        <w:tabs>
          <w:tab w:val="left" w:pos="-1440"/>
        </w:tabs>
        <w:ind w:left="720" w:hanging="720"/>
      </w:pPr>
      <w:r>
        <w:rPr>
          <w:b/>
          <w:bCs/>
        </w:rPr>
        <w:t>15.</w:t>
      </w:r>
      <w:r>
        <w:rPr>
          <w:b/>
          <w:bCs/>
        </w:rPr>
        <w:tab/>
      </w:r>
      <w:r>
        <w:rPr>
          <w:b/>
          <w:bCs/>
          <w:u w:val="single"/>
        </w:rPr>
        <w:t>CAPSA Donation</w:t>
      </w:r>
      <w:r>
        <w:t xml:space="preserve">.  Robert Swainston reported that the City of Preston had not been contacted about a specific amount for the CAPSA donation.  The City Council will discuss at their next meeting in June.  The Franklin County Medical Center is donating 300 square feet of space for CAPSA to have an office.  Boyd Burbank made the motion to donate $25,000 for this fiscal year and earmark the same amount for the next year.  Dirk Bowles second.  Vote was two in favor and Robert Swainston voting against.  </w:t>
      </w:r>
    </w:p>
    <w:p w14:paraId="189ACB57" w14:textId="77777777" w:rsidR="009C7AF8" w:rsidRDefault="009C7AF8"/>
    <w:p w14:paraId="057778B7" w14:textId="77777777" w:rsidR="009C7AF8" w:rsidRDefault="009C7AF8">
      <w:pPr>
        <w:tabs>
          <w:tab w:val="left" w:pos="-1440"/>
        </w:tabs>
        <w:ind w:left="720" w:hanging="720"/>
      </w:pPr>
      <w:r>
        <w:rPr>
          <w:b/>
          <w:bCs/>
        </w:rPr>
        <w:t>16.</w:t>
      </w:r>
      <w:r>
        <w:rPr>
          <w:b/>
          <w:bCs/>
        </w:rPr>
        <w:tab/>
      </w:r>
      <w:r>
        <w:rPr>
          <w:b/>
          <w:bCs/>
          <w:u w:val="single"/>
        </w:rPr>
        <w:t>Four-County Commissioner Meeting.</w:t>
      </w:r>
      <w:r>
        <w:t xml:space="preserve">  The meeting will be held June 19, 2024 at Oneida County.  Boyd Burbank will not be able to attend.  </w:t>
      </w:r>
    </w:p>
    <w:p w14:paraId="535EA91F" w14:textId="77777777" w:rsidR="009C7AF8" w:rsidRDefault="009C7AF8"/>
    <w:p w14:paraId="718ADD48" w14:textId="77777777" w:rsidR="009C7AF8" w:rsidRDefault="009C7AF8">
      <w:pPr>
        <w:tabs>
          <w:tab w:val="left" w:pos="-1440"/>
        </w:tabs>
        <w:ind w:left="720" w:hanging="720"/>
      </w:pPr>
      <w:r>
        <w:rPr>
          <w:b/>
          <w:bCs/>
        </w:rPr>
        <w:t>17.</w:t>
      </w:r>
      <w:r>
        <w:rPr>
          <w:b/>
          <w:bCs/>
        </w:rPr>
        <w:tab/>
      </w:r>
      <w:r>
        <w:rPr>
          <w:b/>
          <w:bCs/>
          <w:u w:val="single"/>
        </w:rPr>
        <w:t>Fiscal Year 2025 Budget</w:t>
      </w:r>
      <w:r>
        <w:t>.</w:t>
      </w:r>
    </w:p>
    <w:p w14:paraId="7757F6E2" w14:textId="77777777" w:rsidR="009C7AF8" w:rsidRDefault="009C7AF8">
      <w:pPr>
        <w:ind w:left="720"/>
      </w:pPr>
      <w:r>
        <w:rPr>
          <w:b/>
          <w:bCs/>
          <w:u w:val="single"/>
        </w:rPr>
        <w:t>Prosecuting Attorney Office</w:t>
      </w:r>
      <w:r>
        <w:t>.  Vic Pearson, County Attorney, is requesting additional funds for either a full-time Deputy Clerk or another part-time Deputy Clerk that can work consistently 15-20 hours a week.  The current Deputy Clerks are overwhelmed with their responsibilities.  Other changes are increases in supplies and travel funds.</w:t>
      </w:r>
    </w:p>
    <w:p w14:paraId="04A73351" w14:textId="77777777" w:rsidR="009C7AF8" w:rsidRDefault="009C7AF8"/>
    <w:p w14:paraId="1D685D9B" w14:textId="77777777" w:rsidR="009C7AF8" w:rsidRDefault="009C7AF8">
      <w:pPr>
        <w:tabs>
          <w:tab w:val="left" w:pos="-1440"/>
        </w:tabs>
        <w:ind w:left="720" w:hanging="720"/>
      </w:pPr>
      <w:r>
        <w:rPr>
          <w:b/>
          <w:bCs/>
        </w:rPr>
        <w:t>18.</w:t>
      </w:r>
      <w:r>
        <w:rPr>
          <w:b/>
          <w:bCs/>
        </w:rPr>
        <w:tab/>
      </w:r>
      <w:r>
        <w:rPr>
          <w:b/>
          <w:bCs/>
          <w:u w:val="single"/>
        </w:rPr>
        <w:t>Preston Youth Football Donation</w:t>
      </w:r>
      <w:r>
        <w:t xml:space="preserve">.  Vic Pearson is requesting $3,500 for the Preston Youth Football program. They had to discard 40 helmets this spring.  Dirk Bowles made the motion to donate $3,500 to Preston Youth Football.  Boyd Burbank second.  Vote was unanimous.  </w:t>
      </w:r>
    </w:p>
    <w:p w14:paraId="47DBB91B" w14:textId="77777777" w:rsidR="009C7AF8" w:rsidRDefault="009C7AF8"/>
    <w:p w14:paraId="53592AAE" w14:textId="77777777" w:rsidR="009C7AF8" w:rsidRDefault="009C7AF8">
      <w:pPr>
        <w:tabs>
          <w:tab w:val="left" w:pos="-1440"/>
        </w:tabs>
        <w:ind w:left="720" w:hanging="720"/>
      </w:pPr>
      <w:r>
        <w:rPr>
          <w:b/>
          <w:bCs/>
        </w:rPr>
        <w:t>19.</w:t>
      </w:r>
      <w:r>
        <w:rPr>
          <w:b/>
          <w:bCs/>
        </w:rPr>
        <w:tab/>
      </w:r>
      <w:r>
        <w:rPr>
          <w:b/>
          <w:bCs/>
          <w:u w:val="single"/>
        </w:rPr>
        <w:t>Fiscal Year 2025 Budget</w:t>
      </w:r>
      <w:r>
        <w:t>.</w:t>
      </w:r>
    </w:p>
    <w:p w14:paraId="1EC7484E" w14:textId="77777777" w:rsidR="009C7AF8" w:rsidRDefault="009C7AF8">
      <w:pPr>
        <w:ind w:left="720"/>
      </w:pPr>
      <w:r>
        <w:rPr>
          <w:b/>
          <w:bCs/>
          <w:u w:val="single"/>
        </w:rPr>
        <w:t>Clerk, Elections, District Court Departments</w:t>
      </w:r>
      <w:r>
        <w:t xml:space="preserve">.  Camille Larsen, Clerk, is requesting additional funds in the Clerk Budget to hire another part-time employee to enter the recording information from the index cards.  Also, requesting to increase the postage.  All other funds stayed the same.  </w:t>
      </w:r>
    </w:p>
    <w:p w14:paraId="5E2D8BCF" w14:textId="77777777" w:rsidR="009C7AF8" w:rsidRDefault="009C7AF8"/>
    <w:p w14:paraId="14597C3D" w14:textId="77777777" w:rsidR="009C7AF8" w:rsidRDefault="009C7AF8">
      <w:pPr>
        <w:tabs>
          <w:tab w:val="left" w:pos="-1440"/>
        </w:tabs>
        <w:ind w:left="720" w:hanging="720"/>
      </w:pPr>
      <w:r>
        <w:rPr>
          <w:b/>
          <w:bCs/>
        </w:rPr>
        <w:t>20.</w:t>
      </w:r>
      <w:r>
        <w:rPr>
          <w:b/>
          <w:bCs/>
        </w:rPr>
        <w:tab/>
      </w:r>
      <w:r>
        <w:rPr>
          <w:b/>
          <w:bCs/>
          <w:u w:val="single"/>
        </w:rPr>
        <w:t>Update - Cement Pads for Port-a-Potty</w:t>
      </w:r>
      <w:r>
        <w:t xml:space="preserve">.  Boyd Burbank is considering to remove the port-a-potties from the Condie and Winder reservoirs since the Twin Lakes District is limiting access.  Bob Moser is still waiting to hear back from the Consolidated Water District for placement of the cement for the port-a-potties to be attached to.  </w:t>
      </w:r>
    </w:p>
    <w:p w14:paraId="47FFE330" w14:textId="77777777" w:rsidR="009C7AF8" w:rsidRDefault="009C7AF8"/>
    <w:p w14:paraId="3EBB76AA" w14:textId="77777777" w:rsidR="009C7AF8" w:rsidRDefault="009C7AF8">
      <w:pPr>
        <w:tabs>
          <w:tab w:val="left" w:pos="-1440"/>
        </w:tabs>
        <w:ind w:left="720" w:hanging="720"/>
      </w:pPr>
      <w:r>
        <w:rPr>
          <w:b/>
          <w:bCs/>
        </w:rPr>
        <w:t>21.</w:t>
      </w:r>
      <w:r>
        <w:rPr>
          <w:b/>
          <w:bCs/>
        </w:rPr>
        <w:tab/>
      </w:r>
      <w:r>
        <w:rPr>
          <w:b/>
          <w:bCs/>
          <w:u w:val="single"/>
        </w:rPr>
        <w:t>Appoint Airport and Planning and Zoning Board Member</w:t>
      </w:r>
      <w:r>
        <w:t>.  The Commissioners tabled and moved to next agenda.</w:t>
      </w:r>
    </w:p>
    <w:p w14:paraId="38C42383" w14:textId="77777777" w:rsidR="009C7AF8" w:rsidRDefault="009C7AF8"/>
    <w:p w14:paraId="57932491" w14:textId="77777777" w:rsidR="009C7AF8" w:rsidRDefault="009C7AF8">
      <w:pPr>
        <w:tabs>
          <w:tab w:val="left" w:pos="-1440"/>
        </w:tabs>
        <w:ind w:left="720" w:hanging="720"/>
      </w:pPr>
      <w:r>
        <w:rPr>
          <w:b/>
          <w:bCs/>
        </w:rPr>
        <w:t>22.</w:t>
      </w:r>
      <w:r>
        <w:rPr>
          <w:b/>
          <w:bCs/>
        </w:rPr>
        <w:tab/>
      </w:r>
      <w:r>
        <w:rPr>
          <w:b/>
          <w:bCs/>
          <w:u w:val="single"/>
        </w:rPr>
        <w:t>Lease Agreement Bancorp for 2024 Ram</w:t>
      </w:r>
      <w:r>
        <w:t xml:space="preserve">.  Commissioners reviewed.  Dirk Bowles made the motion to approve the lease with the years that will work with the Sheriff budget.  Boyd Burbank second.  Vote was unanimous.  </w:t>
      </w:r>
    </w:p>
    <w:p w14:paraId="42EEAF8F" w14:textId="77777777" w:rsidR="009C7AF8" w:rsidRDefault="009C7AF8"/>
    <w:p w14:paraId="59D1D578" w14:textId="77777777" w:rsidR="009C7AF8" w:rsidRDefault="009C7AF8">
      <w:pPr>
        <w:tabs>
          <w:tab w:val="left" w:pos="-1440"/>
        </w:tabs>
        <w:ind w:left="720" w:hanging="720"/>
      </w:pPr>
      <w:r>
        <w:rPr>
          <w:b/>
          <w:bCs/>
        </w:rPr>
        <w:t>23.</w:t>
      </w:r>
      <w:r>
        <w:rPr>
          <w:b/>
          <w:bCs/>
        </w:rPr>
        <w:tab/>
      </w:r>
      <w:r>
        <w:rPr>
          <w:b/>
          <w:bCs/>
          <w:u w:val="single"/>
        </w:rPr>
        <w:t>Fiscal Year 2025 Budget.</w:t>
      </w:r>
      <w:r>
        <w:t xml:space="preserve">  </w:t>
      </w:r>
    </w:p>
    <w:p w14:paraId="61F7323C" w14:textId="77777777" w:rsidR="009C7AF8" w:rsidRDefault="009C7AF8">
      <w:pPr>
        <w:ind w:left="720"/>
      </w:pPr>
      <w:r>
        <w:rPr>
          <w:b/>
          <w:bCs/>
          <w:u w:val="single"/>
        </w:rPr>
        <w:t>Commissioner, Sundry, District Health, Health Insurance, Parking Lot, and Cannery</w:t>
      </w:r>
      <w:r>
        <w:t xml:space="preserve">.  No significant changes at this time.  Need to seal coat the parking lot and fairgrounds and use the Parking Lot fund to pay for it.  </w:t>
      </w:r>
    </w:p>
    <w:p w14:paraId="634F193D" w14:textId="77777777" w:rsidR="009C7AF8" w:rsidRDefault="009C7AF8">
      <w:pPr>
        <w:ind w:left="720"/>
        <w:sectPr w:rsidR="009C7AF8">
          <w:pgSz w:w="12240" w:h="15840"/>
          <w:pgMar w:top="1080" w:right="1440" w:bottom="540" w:left="1440" w:header="1080" w:footer="540" w:gutter="0"/>
          <w:cols w:space="720"/>
          <w:noEndnote/>
        </w:sectPr>
      </w:pPr>
    </w:p>
    <w:p w14:paraId="6C881326" w14:textId="77777777" w:rsidR="009C7AF8" w:rsidRDefault="009C7AF8">
      <w:pPr>
        <w:tabs>
          <w:tab w:val="left" w:pos="-1440"/>
        </w:tabs>
        <w:ind w:left="720" w:hanging="720"/>
      </w:pPr>
      <w:r>
        <w:rPr>
          <w:b/>
          <w:bCs/>
        </w:rPr>
        <w:t>24.</w:t>
      </w:r>
      <w:r>
        <w:rPr>
          <w:b/>
          <w:bCs/>
        </w:rPr>
        <w:tab/>
      </w:r>
      <w:r>
        <w:rPr>
          <w:b/>
          <w:bCs/>
          <w:u w:val="single"/>
        </w:rPr>
        <w:t>Setback Variance - Trevor Jensen</w:t>
      </w:r>
      <w:r>
        <w:t xml:space="preserve">.  Trevor Jensen presented a request to the </w:t>
      </w:r>
      <w:r>
        <w:lastRenderedPageBreak/>
        <w:t xml:space="preserve">Commissioners for a setback variance located approximately 2800 East Oneida.  It is for an ag building.  Trevor Jensen is requesting a 60' setback instead of the required 80' setback.  Planning and Zoning approved.  Troy Moser, Director, was at the meeting and said it would be fine.  Dirk Bowles made the motion to approve the variance from 80' setback to 60' setback.  Boyd Burbank second.  Vote was unanimous.  If Trevor Jensen wants an additional driveway, he will need to contact the Road and Bridge Department.  </w:t>
      </w:r>
    </w:p>
    <w:p w14:paraId="3B53786A" w14:textId="77777777" w:rsidR="009C7AF8" w:rsidRDefault="009C7AF8"/>
    <w:p w14:paraId="0C3F4BA9" w14:textId="77777777" w:rsidR="009C7AF8" w:rsidRDefault="009C7AF8">
      <w:pPr>
        <w:tabs>
          <w:tab w:val="left" w:pos="-1440"/>
        </w:tabs>
        <w:ind w:left="720" w:hanging="720"/>
      </w:pPr>
      <w:r>
        <w:rPr>
          <w:b/>
          <w:bCs/>
        </w:rPr>
        <w:t>25.</w:t>
      </w:r>
      <w:r>
        <w:rPr>
          <w:b/>
          <w:bCs/>
        </w:rPr>
        <w:tab/>
      </w:r>
      <w:r>
        <w:rPr>
          <w:b/>
          <w:bCs/>
          <w:u w:val="single"/>
        </w:rPr>
        <w:t>Subdivision Approval - Mountain Haven Class I</w:t>
      </w:r>
      <w:r>
        <w:t>.  Shauna Geddes, Planning and Zoning Administrator, reported the subdivision is still waiting for septic approval and is not ready for the Commissioners to review.</w:t>
      </w:r>
    </w:p>
    <w:p w14:paraId="73463B01" w14:textId="77777777" w:rsidR="009C7AF8" w:rsidRDefault="009C7AF8"/>
    <w:p w14:paraId="6852806F" w14:textId="77777777" w:rsidR="009C7AF8" w:rsidRDefault="009C7AF8">
      <w:pPr>
        <w:tabs>
          <w:tab w:val="left" w:pos="-1440"/>
        </w:tabs>
        <w:ind w:left="720" w:hanging="720"/>
      </w:pPr>
      <w:r>
        <w:rPr>
          <w:b/>
          <w:bCs/>
        </w:rPr>
        <w:t>26.</w:t>
      </w:r>
      <w:r>
        <w:rPr>
          <w:b/>
          <w:bCs/>
        </w:rPr>
        <w:tab/>
      </w:r>
      <w:r>
        <w:rPr>
          <w:b/>
          <w:bCs/>
          <w:u w:val="single"/>
        </w:rPr>
        <w:t>Subdivision Approval - Little Butte Class II</w:t>
      </w:r>
      <w:r>
        <w:t xml:space="preserve">.  Shauna Geddes, Planning and Zoning Administrator, presented the subdivision for the Commissioners to approve.  Planning and Zoning held a public hearing and the neighbors are worried about their wells.  It is located in </w:t>
      </w:r>
      <w:proofErr w:type="spellStart"/>
      <w:r>
        <w:t>Treasureton</w:t>
      </w:r>
      <w:proofErr w:type="spellEnd"/>
      <w:r>
        <w:t xml:space="preserve"> area off of Highway 34 and the State has granted access from Highway 34.  Septic has been approved.  Dirk Bowles made the motion to accept the Little Butte Class II Subdivision.  Boyd Burbank second.  Vote was unanimous.</w:t>
      </w:r>
    </w:p>
    <w:p w14:paraId="401611E5" w14:textId="77777777" w:rsidR="009C7AF8" w:rsidRDefault="009C7AF8"/>
    <w:p w14:paraId="29B9436D" w14:textId="77777777" w:rsidR="009C7AF8" w:rsidRDefault="009C7AF8">
      <w:pPr>
        <w:tabs>
          <w:tab w:val="left" w:pos="-1440"/>
        </w:tabs>
        <w:ind w:left="720" w:hanging="720"/>
      </w:pPr>
      <w:r>
        <w:rPr>
          <w:b/>
          <w:bCs/>
        </w:rPr>
        <w:t>27.</w:t>
      </w:r>
      <w:r>
        <w:rPr>
          <w:b/>
          <w:bCs/>
        </w:rPr>
        <w:tab/>
      </w:r>
      <w:r>
        <w:rPr>
          <w:b/>
          <w:bCs/>
          <w:u w:val="single"/>
        </w:rPr>
        <w:t>Canvas May 21, 2024 Primary Election Results</w:t>
      </w:r>
      <w:r>
        <w:t>.  Camille Larsen, Clerk, presented the Primary Canvas.  Commissioners reviewed.  There was a 45% voter turnout.  Dirk Bowles made the motion to canvas the May 21, 2024 Primary Election Results.  Boyd Burbank second.  Vote was unanimous.</w:t>
      </w:r>
    </w:p>
    <w:p w14:paraId="435C8025" w14:textId="77777777" w:rsidR="009C7AF8" w:rsidRDefault="009C7AF8"/>
    <w:p w14:paraId="4EACD339" w14:textId="77777777" w:rsidR="009C7AF8" w:rsidRDefault="009C7AF8">
      <w:pPr>
        <w:tabs>
          <w:tab w:val="left" w:pos="-1440"/>
        </w:tabs>
        <w:ind w:left="720" w:hanging="720"/>
      </w:pPr>
      <w:r>
        <w:rPr>
          <w:b/>
          <w:bCs/>
        </w:rPr>
        <w:t>28.</w:t>
      </w:r>
      <w:r>
        <w:rPr>
          <w:b/>
          <w:bCs/>
        </w:rPr>
        <w:tab/>
      </w:r>
      <w:r>
        <w:rPr>
          <w:b/>
          <w:bCs/>
          <w:u w:val="single"/>
        </w:rPr>
        <w:t>Executive Session.</w:t>
      </w:r>
      <w:r>
        <w:t xml:space="preserve">  At 11:56 a.m. Boyd Burbank made the motion to go into Executive Session pursuant to Idaho Code </w:t>
      </w:r>
      <w:r>
        <w:sym w:font="WP TypographicSymbols" w:char="0026"/>
      </w:r>
      <w:r>
        <w:t>74-206 (1) (b)</w:t>
      </w:r>
      <w:r>
        <w:rPr>
          <w:sz w:val="28"/>
          <w:szCs w:val="28"/>
        </w:rPr>
        <w:t xml:space="preserve"> </w:t>
      </w:r>
      <w:r>
        <w:t xml:space="preserve">to consider personnel.  </w:t>
      </w:r>
      <w:r>
        <w:rPr>
          <w:sz w:val="28"/>
          <w:szCs w:val="28"/>
        </w:rPr>
        <w:t xml:space="preserve"> </w:t>
      </w:r>
      <w:r>
        <w:t>Dirk Bowles second.  A roll call vote was taken, and voting was unanimous in the affirmative.  Attending the Executive Session: Robert Swainston, Dirk Bowles, Boyd Burbank, Vic Pearson, and Camille Larsen.</w:t>
      </w:r>
    </w:p>
    <w:p w14:paraId="57300BFF" w14:textId="77777777" w:rsidR="009C7AF8" w:rsidRDefault="009C7AF8"/>
    <w:p w14:paraId="69490AC1" w14:textId="77777777" w:rsidR="009C7AF8" w:rsidRDefault="009C7AF8">
      <w:pPr>
        <w:ind w:firstLine="720"/>
      </w:pPr>
      <w:r>
        <w:t>Out of Executive Session at 12:58.</w:t>
      </w:r>
    </w:p>
    <w:p w14:paraId="322E7524" w14:textId="77777777" w:rsidR="009C7AF8" w:rsidRDefault="009C7AF8"/>
    <w:p w14:paraId="3B50B68D" w14:textId="77777777" w:rsidR="009C7AF8" w:rsidRDefault="009C7AF8">
      <w:pPr>
        <w:tabs>
          <w:tab w:val="left" w:pos="-1440"/>
        </w:tabs>
        <w:ind w:left="720" w:hanging="720"/>
      </w:pPr>
      <w:r>
        <w:rPr>
          <w:b/>
          <w:bCs/>
        </w:rPr>
        <w:t>29.</w:t>
      </w:r>
      <w:r>
        <w:rPr>
          <w:b/>
          <w:bCs/>
        </w:rPr>
        <w:tab/>
      </w:r>
      <w:r>
        <w:rPr>
          <w:b/>
          <w:bCs/>
          <w:u w:val="single"/>
        </w:rPr>
        <w:t>County Veteran Officer Appointment</w:t>
      </w:r>
      <w:r>
        <w:t>.  Boyd Burbank will contact the person.</w:t>
      </w:r>
    </w:p>
    <w:p w14:paraId="22781C36" w14:textId="77777777" w:rsidR="009C7AF8" w:rsidRDefault="009C7AF8"/>
    <w:p w14:paraId="74DF070D" w14:textId="77777777" w:rsidR="009C7AF8" w:rsidRDefault="009C7AF8">
      <w:pPr>
        <w:ind w:firstLine="720"/>
      </w:pPr>
      <w:r>
        <w:t xml:space="preserve">Boyd Burbank made the motion to adjourn.  Dirk Bowles second.  Vote was unanimous.  </w:t>
      </w:r>
    </w:p>
    <w:p w14:paraId="2B1E69D9" w14:textId="77777777" w:rsidR="009C7AF8" w:rsidRDefault="009C7AF8"/>
    <w:p w14:paraId="48CF6181" w14:textId="77777777" w:rsidR="009C7AF8" w:rsidRDefault="009C7AF8">
      <w:pPr>
        <w:ind w:firstLine="720"/>
      </w:pPr>
      <w:r>
        <w:t xml:space="preserve">Meeting ended at 1:00 p.m.  Next meeting will be Tuesday, May 28, 2024.  </w:t>
      </w:r>
    </w:p>
    <w:p w14:paraId="56DC6A21" w14:textId="77777777" w:rsidR="009C7AF8" w:rsidRDefault="009C7AF8"/>
    <w:p w14:paraId="60E04CC7" w14:textId="77777777" w:rsidR="009C7AF8" w:rsidRDefault="009C7AF8"/>
    <w:p w14:paraId="17EE5180" w14:textId="77777777" w:rsidR="009C7AF8" w:rsidRDefault="009C7AF8">
      <w:pPr>
        <w:tabs>
          <w:tab w:val="left" w:pos="4320"/>
        </w:tabs>
        <w:ind w:left="5760" w:hanging="5760"/>
      </w:pPr>
      <w:r>
        <w:t>______________________</w:t>
      </w:r>
      <w:r>
        <w:tab/>
      </w:r>
      <w:r>
        <w:tab/>
      </w:r>
      <w:r>
        <w:tab/>
        <w:t>______________________</w:t>
      </w:r>
    </w:p>
    <w:p w14:paraId="2CB961DC" w14:textId="77777777" w:rsidR="009C7AF8" w:rsidRDefault="009C7AF8">
      <w:pPr>
        <w:tabs>
          <w:tab w:val="left" w:pos="4320"/>
        </w:tabs>
        <w:ind w:left="5760" w:hanging="5760"/>
      </w:pPr>
      <w:r>
        <w:t>Attest, Camille Larsen</w:t>
      </w:r>
      <w:r>
        <w:tab/>
      </w:r>
      <w:r>
        <w:tab/>
      </w:r>
      <w:r>
        <w:tab/>
        <w:t>Robert Swainston, Chair</w:t>
      </w:r>
    </w:p>
    <w:sectPr w:rsidR="009C7AF8" w:rsidSect="009C7AF8">
      <w:type w:val="continuous"/>
      <w:pgSz w:w="12240" w:h="15840"/>
      <w:pgMar w:top="1080" w:right="1440" w:bottom="540" w:left="1440" w:header="1080" w:footer="5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60596" w14:textId="77777777" w:rsidR="009C7AF8" w:rsidRDefault="009C7AF8" w:rsidP="009C7AF8">
      <w:r>
        <w:separator/>
      </w:r>
    </w:p>
  </w:endnote>
  <w:endnote w:type="continuationSeparator" w:id="0">
    <w:p w14:paraId="1F9494B5" w14:textId="77777777" w:rsidR="009C7AF8" w:rsidRDefault="009C7AF8" w:rsidP="009C7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A1338" w14:textId="77777777" w:rsidR="009C7AF8" w:rsidRDefault="009C7AF8">
    <w:pPr>
      <w:spacing w:line="240" w:lineRule="exact"/>
    </w:pPr>
  </w:p>
  <w:p w14:paraId="509033DE" w14:textId="77777777" w:rsidR="009C7AF8" w:rsidRDefault="009C7AF8">
    <w:pPr>
      <w:tabs>
        <w:tab w:val="right" w:pos="9360"/>
      </w:tabs>
    </w:pPr>
    <w:r>
      <w:rPr>
        <w:sz w:val="20"/>
        <w:szCs w:val="20"/>
      </w:rPr>
      <w:t xml:space="preserve">Page </w:t>
    </w:r>
    <w:r>
      <w:rPr>
        <w:sz w:val="20"/>
        <w:szCs w:val="20"/>
      </w:rPr>
      <w:fldChar w:fldCharType="begin"/>
    </w:r>
    <w:r>
      <w:rPr>
        <w:sz w:val="20"/>
        <w:szCs w:val="20"/>
      </w:rPr>
      <w:instrText xml:space="preserve">PAGE </w:instrText>
    </w:r>
    <w:r w:rsidR="000D73AF">
      <w:rPr>
        <w:sz w:val="20"/>
        <w:szCs w:val="20"/>
      </w:rPr>
      <w:fldChar w:fldCharType="separate"/>
    </w:r>
    <w:r w:rsidR="000D73AF">
      <w:rPr>
        <w:noProof/>
        <w:sz w:val="20"/>
        <w:szCs w:val="20"/>
      </w:rPr>
      <w:t>1</w:t>
    </w:r>
    <w:r>
      <w:rPr>
        <w:sz w:val="20"/>
        <w:szCs w:val="20"/>
      </w:rPr>
      <w:fldChar w:fldCharType="end"/>
    </w:r>
    <w:r>
      <w:rPr>
        <w:sz w:val="20"/>
        <w:szCs w:val="20"/>
      </w:rPr>
      <w:tab/>
      <w:t>May 28,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785D9D" w14:textId="77777777" w:rsidR="009C7AF8" w:rsidRDefault="009C7AF8" w:rsidP="009C7AF8">
      <w:r>
        <w:separator/>
      </w:r>
    </w:p>
  </w:footnote>
  <w:footnote w:type="continuationSeparator" w:id="0">
    <w:p w14:paraId="04F85FCA" w14:textId="77777777" w:rsidR="009C7AF8" w:rsidRDefault="009C7AF8" w:rsidP="009C7A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ljLnd2kPQBkta6eok0uboajORv8SnUc2TP4TqrKUHkajyt8BPXPpRDNW/yxM4MZVJZ5+ouXl1eD9sM5+m7Bwvg==" w:salt="iZPmBtb3AgtK1s3HYqpn3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F8"/>
    <w:rsid w:val="000D73AF"/>
    <w:rsid w:val="001D3D39"/>
    <w:rsid w:val="009C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7D7765"/>
  <w14:defaultImageDpi w14:val="0"/>
  <w15:docId w15:val="{312BA3F4-B616-4047-AEC5-0A95C36B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1672</Words>
  <Characters>9537</Characters>
  <Application>Microsoft Office Word</Application>
  <DocSecurity>8</DocSecurity>
  <Lines>79</Lines>
  <Paragraphs>22</Paragraphs>
  <ScaleCrop>false</ScaleCrop>
  <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2024-07-24T22:29:00Z</dcterms:created>
  <dcterms:modified xsi:type="dcterms:W3CDTF">2024-07-24T22:29:00Z</dcterms:modified>
</cp:coreProperties>
</file>